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C24E" w14:textId="627AD20E" w:rsidR="00D060A9" w:rsidRPr="00D060A9" w:rsidRDefault="00D060A9" w:rsidP="00D060A9">
      <w:pPr>
        <w:pStyle w:val="Sinespaciado"/>
        <w:jc w:val="center"/>
        <w:rPr>
          <w:rFonts w:ascii="Arial" w:hAnsi="Arial" w:cs="Arial"/>
          <w:b/>
          <w:bCs/>
          <w:sz w:val="24"/>
          <w:szCs w:val="24"/>
        </w:rPr>
      </w:pPr>
      <w:r w:rsidRPr="00D060A9">
        <w:rPr>
          <w:rFonts w:ascii="Arial" w:hAnsi="Arial" w:cs="Arial"/>
          <w:b/>
          <w:bCs/>
          <w:sz w:val="24"/>
          <w:szCs w:val="24"/>
        </w:rPr>
        <w:t>IMPLEMENTA BOMBEROS PROGRAMA “NAVIDAD SEGURA” EN CANCÚN</w:t>
      </w:r>
    </w:p>
    <w:p w14:paraId="06B5EBD4" w14:textId="77777777" w:rsidR="00D060A9" w:rsidRPr="00D060A9" w:rsidRDefault="00D060A9" w:rsidP="00D060A9">
      <w:pPr>
        <w:pStyle w:val="Sinespaciado"/>
        <w:jc w:val="both"/>
        <w:rPr>
          <w:rFonts w:ascii="Arial" w:hAnsi="Arial" w:cs="Arial"/>
          <w:b/>
          <w:bCs/>
          <w:sz w:val="24"/>
          <w:szCs w:val="24"/>
        </w:rPr>
      </w:pPr>
    </w:p>
    <w:p w14:paraId="2F7FEA3F" w14:textId="54BD4059" w:rsidR="00CD0A16" w:rsidRPr="00CD0A16" w:rsidRDefault="00D060A9" w:rsidP="00CD0A16">
      <w:pPr>
        <w:pStyle w:val="Sinespaciado"/>
        <w:jc w:val="both"/>
        <w:rPr>
          <w:rFonts w:ascii="Arial" w:hAnsi="Arial" w:cs="Arial"/>
          <w:sz w:val="24"/>
          <w:szCs w:val="24"/>
        </w:rPr>
      </w:pPr>
      <w:r w:rsidRPr="00D060A9">
        <w:rPr>
          <w:rFonts w:ascii="Arial" w:hAnsi="Arial" w:cs="Arial"/>
          <w:b/>
          <w:bCs/>
          <w:sz w:val="24"/>
          <w:szCs w:val="24"/>
        </w:rPr>
        <w:t xml:space="preserve">Cancún, Q. R., a </w:t>
      </w:r>
      <w:r>
        <w:rPr>
          <w:rFonts w:ascii="Arial" w:hAnsi="Arial" w:cs="Arial"/>
          <w:b/>
          <w:bCs/>
          <w:sz w:val="24"/>
          <w:szCs w:val="24"/>
        </w:rPr>
        <w:t>21</w:t>
      </w:r>
      <w:r w:rsidRPr="00D060A9">
        <w:rPr>
          <w:rFonts w:ascii="Arial" w:hAnsi="Arial" w:cs="Arial"/>
          <w:b/>
          <w:bCs/>
          <w:sz w:val="24"/>
          <w:szCs w:val="24"/>
        </w:rPr>
        <w:t xml:space="preserve"> de diciembre de 2024.-</w:t>
      </w:r>
      <w:r w:rsidRPr="00D060A9">
        <w:rPr>
          <w:rFonts w:ascii="Arial" w:hAnsi="Arial" w:cs="Arial"/>
          <w:sz w:val="24"/>
          <w:szCs w:val="24"/>
        </w:rPr>
        <w:t xml:space="preserve"> </w:t>
      </w:r>
      <w:r w:rsidR="00CD0A16" w:rsidRPr="00CD0A16">
        <w:rPr>
          <w:rFonts w:ascii="Arial" w:hAnsi="Arial" w:cs="Arial"/>
          <w:sz w:val="24"/>
          <w:szCs w:val="24"/>
        </w:rPr>
        <w:t xml:space="preserve">El Ayuntamiento de Benito Juárez encabezado por la </w:t>
      </w:r>
      <w:proofErr w:type="gramStart"/>
      <w:r w:rsidR="00CD0A16" w:rsidRPr="00CD0A16">
        <w:rPr>
          <w:rFonts w:ascii="Arial" w:hAnsi="Arial" w:cs="Arial"/>
          <w:sz w:val="24"/>
          <w:szCs w:val="24"/>
        </w:rPr>
        <w:t>Presidenta</w:t>
      </w:r>
      <w:proofErr w:type="gramEnd"/>
      <w:r w:rsidR="00CD0A16" w:rsidRPr="00CD0A16">
        <w:rPr>
          <w:rFonts w:ascii="Arial" w:hAnsi="Arial" w:cs="Arial"/>
          <w:sz w:val="24"/>
          <w:szCs w:val="24"/>
        </w:rPr>
        <w:t xml:space="preserve"> Municipal, Ana Paty Peralta, puso en marcha el programa “Navidad Segura”</w:t>
      </w:r>
      <w:r w:rsidR="00CD0A16">
        <w:rPr>
          <w:rFonts w:ascii="Arial" w:hAnsi="Arial" w:cs="Arial"/>
          <w:sz w:val="24"/>
          <w:szCs w:val="24"/>
        </w:rPr>
        <w:t>,</w:t>
      </w:r>
      <w:r w:rsidR="00CD0A16" w:rsidRPr="00CD0A16">
        <w:rPr>
          <w:rFonts w:ascii="Arial" w:hAnsi="Arial" w:cs="Arial"/>
          <w:sz w:val="24"/>
          <w:szCs w:val="24"/>
        </w:rPr>
        <w:t xml:space="preserve"> a través del Heroico Cuerpo de Bomberos de Cancún, con el objetivo de informar sobre la prevención a accidentes por quemaduras en niños y adultos durante estas fiestas decembrinas. </w:t>
      </w:r>
    </w:p>
    <w:p w14:paraId="594A3FB0" w14:textId="77777777" w:rsidR="00CD0A16" w:rsidRPr="00CD0A16" w:rsidRDefault="00CD0A16" w:rsidP="00CD0A16">
      <w:pPr>
        <w:pStyle w:val="Sinespaciado"/>
        <w:jc w:val="both"/>
        <w:rPr>
          <w:rFonts w:ascii="Arial" w:hAnsi="Arial" w:cs="Arial"/>
          <w:sz w:val="24"/>
          <w:szCs w:val="24"/>
        </w:rPr>
      </w:pPr>
    </w:p>
    <w:p w14:paraId="107A23C0" w14:textId="77777777" w:rsidR="00CD0A16" w:rsidRPr="00CD0A16" w:rsidRDefault="00CD0A16" w:rsidP="00CD0A16">
      <w:pPr>
        <w:pStyle w:val="Sinespaciado"/>
        <w:jc w:val="both"/>
        <w:rPr>
          <w:rFonts w:ascii="Arial" w:hAnsi="Arial" w:cs="Arial"/>
          <w:sz w:val="24"/>
          <w:szCs w:val="24"/>
        </w:rPr>
      </w:pPr>
      <w:r w:rsidRPr="00CD0A16">
        <w:rPr>
          <w:rFonts w:ascii="Arial" w:hAnsi="Arial" w:cs="Arial"/>
          <w:sz w:val="24"/>
          <w:szCs w:val="24"/>
        </w:rPr>
        <w:t>Al respecto, el director de la dependencia, Aquileo Cervantes Álvarez, mencionó que el tema de los fuegos artificiales es común en esta época navideña, por ello, la importancia de explicar sobre las medidas de seguridad que deben implementarse en casa, para evitar incendios.</w:t>
      </w:r>
    </w:p>
    <w:p w14:paraId="38BA23F0" w14:textId="77777777" w:rsidR="00CD0A16" w:rsidRPr="00CD0A16" w:rsidRDefault="00CD0A16" w:rsidP="00CD0A16">
      <w:pPr>
        <w:pStyle w:val="Sinespaciado"/>
        <w:jc w:val="both"/>
        <w:rPr>
          <w:rFonts w:ascii="Arial" w:hAnsi="Arial" w:cs="Arial"/>
          <w:sz w:val="24"/>
          <w:szCs w:val="24"/>
        </w:rPr>
      </w:pPr>
    </w:p>
    <w:p w14:paraId="580187F3" w14:textId="77777777" w:rsidR="00CD0A16" w:rsidRPr="00CD0A16" w:rsidRDefault="00CD0A16" w:rsidP="00CD0A16">
      <w:pPr>
        <w:pStyle w:val="Sinespaciado"/>
        <w:jc w:val="both"/>
        <w:rPr>
          <w:rFonts w:ascii="Arial" w:hAnsi="Arial" w:cs="Arial"/>
          <w:sz w:val="24"/>
          <w:szCs w:val="24"/>
        </w:rPr>
      </w:pPr>
      <w:r w:rsidRPr="00CD0A16">
        <w:rPr>
          <w:rFonts w:ascii="Arial" w:hAnsi="Arial" w:cs="Arial"/>
          <w:sz w:val="24"/>
          <w:szCs w:val="24"/>
        </w:rPr>
        <w:t>Entre las medidas de seguridad destacan: verificar que los enchufes estén en buenas condiciones, ya que el deterioro puede provocar un corto circuito; evitar colocar el árbol de navidad cerca de cortinas, papeles, plásticos, madera o cualquier material inflamable.</w:t>
      </w:r>
    </w:p>
    <w:p w14:paraId="4DC96658" w14:textId="77777777" w:rsidR="00CD0A16" w:rsidRPr="00CD0A16" w:rsidRDefault="00CD0A16" w:rsidP="00CD0A16">
      <w:pPr>
        <w:pStyle w:val="Sinespaciado"/>
        <w:jc w:val="both"/>
        <w:rPr>
          <w:rFonts w:ascii="Arial" w:hAnsi="Arial" w:cs="Arial"/>
          <w:sz w:val="24"/>
          <w:szCs w:val="24"/>
        </w:rPr>
      </w:pPr>
    </w:p>
    <w:p w14:paraId="42681B7B" w14:textId="77777777" w:rsidR="00CD0A16" w:rsidRPr="00CD0A16" w:rsidRDefault="00CD0A16" w:rsidP="00CD0A16">
      <w:pPr>
        <w:pStyle w:val="Sinespaciado"/>
        <w:jc w:val="both"/>
        <w:rPr>
          <w:rFonts w:ascii="Arial" w:hAnsi="Arial" w:cs="Arial"/>
          <w:sz w:val="24"/>
          <w:szCs w:val="24"/>
        </w:rPr>
      </w:pPr>
      <w:r w:rsidRPr="00CD0A16">
        <w:rPr>
          <w:rFonts w:ascii="Arial" w:hAnsi="Arial" w:cs="Arial"/>
          <w:sz w:val="24"/>
          <w:szCs w:val="24"/>
        </w:rPr>
        <w:t xml:space="preserve">Adicionalmente, desconectar el árbol cuando la familia se vaya a dormir o salgan de casa </w:t>
      </w:r>
      <w:proofErr w:type="gramStart"/>
      <w:r w:rsidRPr="00CD0A16">
        <w:rPr>
          <w:rFonts w:ascii="Arial" w:hAnsi="Arial" w:cs="Arial"/>
          <w:sz w:val="24"/>
          <w:szCs w:val="24"/>
        </w:rPr>
        <w:t>y</w:t>
      </w:r>
      <w:proofErr w:type="gramEnd"/>
      <w:r w:rsidRPr="00CD0A16">
        <w:rPr>
          <w:rFonts w:ascii="Arial" w:hAnsi="Arial" w:cs="Arial"/>
          <w:sz w:val="24"/>
          <w:szCs w:val="24"/>
        </w:rPr>
        <w:t xml:space="preserve"> sobre todo, poner el pino navideño fuera del alcance de los niños menores de tres años, para evitar que lo toque por curiosidad de las luces. </w:t>
      </w:r>
    </w:p>
    <w:p w14:paraId="2EF30B89" w14:textId="77777777" w:rsidR="00CD0A16" w:rsidRPr="00CD0A16" w:rsidRDefault="00CD0A16" w:rsidP="00CD0A16">
      <w:pPr>
        <w:pStyle w:val="Sinespaciado"/>
        <w:jc w:val="both"/>
        <w:rPr>
          <w:rFonts w:ascii="Arial" w:hAnsi="Arial" w:cs="Arial"/>
          <w:sz w:val="24"/>
          <w:szCs w:val="24"/>
        </w:rPr>
      </w:pPr>
    </w:p>
    <w:p w14:paraId="1E83C30D" w14:textId="3D0E560B" w:rsidR="00D060A9" w:rsidRPr="00D060A9" w:rsidRDefault="00CD0A16" w:rsidP="00CD0A16">
      <w:pPr>
        <w:pStyle w:val="Sinespaciado"/>
        <w:jc w:val="both"/>
        <w:rPr>
          <w:rFonts w:ascii="Arial" w:hAnsi="Arial" w:cs="Arial"/>
          <w:sz w:val="24"/>
          <w:szCs w:val="24"/>
        </w:rPr>
      </w:pPr>
      <w:r w:rsidRPr="00CD0A16">
        <w:rPr>
          <w:rFonts w:ascii="Arial" w:hAnsi="Arial" w:cs="Arial"/>
          <w:sz w:val="24"/>
          <w:szCs w:val="24"/>
        </w:rPr>
        <w:t>Por último, se recomendó a la población reportar cualquier incidente al número 9-1-1 para que sea canalizado a la dependencia correspondiente, ya que es necesario seguir las instrucciones para evitar accidentes.</w:t>
      </w:r>
    </w:p>
    <w:p w14:paraId="3FDE7974" w14:textId="77777777" w:rsidR="00D060A9" w:rsidRPr="00D060A9" w:rsidRDefault="00D060A9" w:rsidP="00D060A9">
      <w:pPr>
        <w:pStyle w:val="Sinespaciado"/>
        <w:jc w:val="both"/>
        <w:rPr>
          <w:rFonts w:ascii="Arial" w:hAnsi="Arial" w:cs="Arial"/>
          <w:sz w:val="24"/>
          <w:szCs w:val="24"/>
        </w:rPr>
      </w:pPr>
    </w:p>
    <w:p w14:paraId="522EDA8A" w14:textId="199ACECF" w:rsidR="0090458F" w:rsidRPr="00D060A9" w:rsidRDefault="00D060A9" w:rsidP="00D060A9">
      <w:pPr>
        <w:pStyle w:val="Sinespaciado"/>
        <w:jc w:val="center"/>
        <w:rPr>
          <w:rFonts w:ascii="Arial" w:hAnsi="Arial" w:cs="Arial"/>
          <w:sz w:val="24"/>
          <w:szCs w:val="24"/>
        </w:rPr>
      </w:pPr>
      <w:r w:rsidRPr="00D060A9">
        <w:rPr>
          <w:rFonts w:ascii="Arial" w:hAnsi="Arial" w:cs="Arial"/>
          <w:sz w:val="24"/>
          <w:szCs w:val="24"/>
        </w:rPr>
        <w:t>************</w:t>
      </w:r>
    </w:p>
    <w:sectPr w:rsidR="0090458F" w:rsidRPr="00D060A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20F46" w14:textId="77777777" w:rsidR="00EF5406" w:rsidRDefault="00EF5406" w:rsidP="0092028B">
      <w:r>
        <w:separator/>
      </w:r>
    </w:p>
  </w:endnote>
  <w:endnote w:type="continuationSeparator" w:id="0">
    <w:p w14:paraId="656157DF" w14:textId="77777777" w:rsidR="00EF5406" w:rsidRDefault="00EF540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4F22" w14:textId="77777777" w:rsidR="00EF5406" w:rsidRDefault="00EF5406" w:rsidP="0092028B">
      <w:r>
        <w:separator/>
      </w:r>
    </w:p>
  </w:footnote>
  <w:footnote w:type="continuationSeparator" w:id="0">
    <w:p w14:paraId="5EC3769C" w14:textId="77777777" w:rsidR="00EF5406" w:rsidRDefault="00EF540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9F2DA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D0A16">
                            <w:rPr>
                              <w:rFonts w:cstheme="minorHAnsi"/>
                              <w:b/>
                              <w:bCs/>
                              <w:lang w:val="es-ES"/>
                            </w:rPr>
                            <w:t>315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9F2DA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D0A16">
                      <w:rPr>
                        <w:rFonts w:cstheme="minorHAnsi"/>
                        <w:b/>
                        <w:bCs/>
                        <w:lang w:val="es-ES"/>
                      </w:rPr>
                      <w:t>315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E788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A420B"/>
    <w:rsid w:val="007B128D"/>
    <w:rsid w:val="007C074A"/>
    <w:rsid w:val="007E0185"/>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D0A16"/>
    <w:rsid w:val="00CD4EFA"/>
    <w:rsid w:val="00CE1954"/>
    <w:rsid w:val="00D00AB3"/>
    <w:rsid w:val="00D05212"/>
    <w:rsid w:val="00D060A9"/>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5406"/>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4</cp:revision>
  <dcterms:created xsi:type="dcterms:W3CDTF">2024-12-19T19:15:00Z</dcterms:created>
  <dcterms:modified xsi:type="dcterms:W3CDTF">2024-12-22T00:49:00Z</dcterms:modified>
</cp:coreProperties>
</file>